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参（观）展申请表</w:t>
      </w:r>
    </w:p>
    <w:p>
      <w:pPr>
        <w:rPr>
          <w:rFonts w:hint="default"/>
          <w:sz w:val="24"/>
        </w:rPr>
      </w:pPr>
    </w:p>
    <w:tbl>
      <w:tblPr>
        <w:tblStyle w:val="3"/>
        <w:tblW w:w="9638" w:type="dxa"/>
        <w:tblInd w:w="2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77"/>
        <w:gridCol w:w="511"/>
        <w:gridCol w:w="763"/>
        <w:gridCol w:w="1277"/>
        <w:gridCol w:w="1277"/>
        <w:gridCol w:w="1274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eastAsia" w:eastAsia="宋体"/>
                <w:sz w:val="24"/>
              </w:rPr>
              <w:t>展览名称</w:t>
            </w:r>
          </w:p>
        </w:tc>
        <w:tc>
          <w:tcPr>
            <w:tcW w:w="77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eastAsia" w:eastAsia="宋体"/>
                <w:sz w:val="24"/>
              </w:rPr>
              <w:t>展出日期</w:t>
            </w:r>
          </w:p>
        </w:tc>
        <w:tc>
          <w:tcPr>
            <w:tcW w:w="77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eastAsia" w:eastAsia="宋体"/>
                <w:sz w:val="24"/>
              </w:rPr>
              <w:t>申请情况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eastAsia" w:eastAsia="宋体"/>
                <w:sz w:val="24"/>
              </w:rPr>
              <w:t>标准摊位数：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eastAsia" w:eastAsia="宋体"/>
                <w:sz w:val="24"/>
              </w:rPr>
              <w:t>个；出展人数：</w:t>
            </w:r>
          </w:p>
        </w:tc>
        <w:tc>
          <w:tcPr>
            <w:tcW w:w="39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eastAsia" w:eastAsia="宋体"/>
                <w:sz w:val="24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  <w:r>
              <w:rPr>
                <w:rFonts w:hint="eastAsia" w:eastAsia="宋体"/>
                <w:sz w:val="24"/>
              </w:rPr>
              <w:t>参展单位名称</w:t>
            </w:r>
          </w:p>
        </w:tc>
        <w:tc>
          <w:tcPr>
            <w:tcW w:w="77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eastAsia" w:eastAsia="宋体"/>
                <w:sz w:val="24"/>
              </w:rPr>
              <w:t>中文：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77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eastAsia" w:eastAsia="宋体"/>
                <w:sz w:val="24"/>
              </w:rPr>
              <w:t>英文：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exact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  <w:r>
              <w:rPr>
                <w:rFonts w:hint="eastAsia" w:eastAsia="宋体"/>
                <w:sz w:val="24"/>
              </w:rPr>
              <w:t>参展单位地址</w:t>
            </w:r>
          </w:p>
        </w:tc>
        <w:tc>
          <w:tcPr>
            <w:tcW w:w="77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eastAsia" w:eastAsia="宋体"/>
                <w:sz w:val="24"/>
              </w:rPr>
              <w:t>中文：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77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eastAsia" w:eastAsia="宋体"/>
                <w:sz w:val="24"/>
              </w:rPr>
              <w:t>英文：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  <w:r>
              <w:rPr>
                <w:rFonts w:hint="eastAsia" w:eastAsia="宋体"/>
                <w:sz w:val="24"/>
              </w:rPr>
              <w:t>联系方式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eastAsia" w:eastAsia="宋体"/>
                <w:sz w:val="24"/>
              </w:rPr>
              <w:t>联系人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E-mail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eastAsia" w:eastAsia="宋体"/>
                <w:sz w:val="24"/>
              </w:rPr>
              <w:t>邮编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exact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eastAsia" w:eastAsia="宋体"/>
                <w:sz w:val="24"/>
              </w:rPr>
              <w:t>手机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eastAsia" w:eastAsia="宋体"/>
                <w:sz w:val="24"/>
              </w:rPr>
              <w:t>电话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eastAsia" w:eastAsia="宋体"/>
                <w:sz w:val="24"/>
              </w:rPr>
              <w:t>传真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exact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  <w:r>
              <w:rPr>
                <w:rFonts w:hint="eastAsia" w:eastAsia="宋体"/>
                <w:sz w:val="24"/>
              </w:rPr>
              <w:t>参展产品</w:t>
            </w:r>
          </w:p>
        </w:tc>
        <w:tc>
          <w:tcPr>
            <w:tcW w:w="77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eastAsia" w:eastAsia="宋体"/>
                <w:sz w:val="24"/>
              </w:rPr>
              <w:t>（中文）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exact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77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eastAsia" w:eastAsia="宋体"/>
                <w:sz w:val="24"/>
              </w:rPr>
              <w:t>（英文）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963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</w:tr>
    </w:tbl>
    <w:p>
      <w:pPr>
        <w:rPr>
          <w:rFonts w:hint="default"/>
          <w:sz w:val="24"/>
        </w:rPr>
      </w:pPr>
      <w:r>
        <w:rPr>
          <w:rFonts w:hint="eastAsia" w:eastAsia="宋体"/>
          <w:sz w:val="24"/>
        </w:rPr>
        <w:t>参展单位：</w:t>
      </w:r>
      <w:r>
        <w:rPr>
          <w:rFonts w:hint="default"/>
          <w:sz w:val="24"/>
        </w:rPr>
        <w:tab/>
      </w:r>
      <w:r>
        <w:rPr>
          <w:rFonts w:hint="eastAsia"/>
          <w:sz w:val="24"/>
          <w:lang w:val="en-US" w:eastAsia="zh-CN"/>
        </w:rPr>
        <w:t xml:space="preserve">                              </w:t>
      </w:r>
      <w:r>
        <w:rPr>
          <w:rFonts w:hint="eastAsia" w:eastAsia="宋体"/>
          <w:sz w:val="24"/>
        </w:rPr>
        <w:t>签字（盖章）</w:t>
      </w:r>
    </w:p>
    <w:p/>
    <w:sectPr>
      <w:headerReference r:id="rId3" w:type="default"/>
      <w:footerReference r:id="rId4" w:type="default"/>
      <w:pgSz w:w="11906" w:h="16840"/>
      <w:pgMar w:top="1960" w:right="640" w:bottom="1300" w:left="1400" w:header="1646" w:footer="1116" w:gutter="0"/>
      <w:lnNumType w:countBy="0" w:distance="360"/>
      <w:pgNumType w:start="9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insoku w:val="0"/>
      <w:overflowPunct w:val="0"/>
      <w:spacing w:line="200" w:lineRule="exact"/>
      <w:rPr>
        <w:rFonts w:hint="default"/>
        <w:sz w:val="20"/>
      </w:rPr>
    </w:pPr>
    <w:r>
      <w:rPr>
        <w:rFonts w:hint="default"/>
        <w:sz w:val="24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5574030</wp:posOffset>
              </wp:positionH>
              <wp:positionV relativeFrom="page">
                <wp:posOffset>9843770</wp:posOffset>
              </wp:positionV>
              <wp:extent cx="648970" cy="2038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insoku w:val="0"/>
                            <w:overflowPunct w:val="0"/>
                            <w:spacing w:line="301" w:lineRule="exact"/>
                            <w:ind w:left="20"/>
                            <w:rPr>
                              <w:rFonts w:hint="eastAsia"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8.9pt;margin-top:775.1pt;height:16.05pt;width:51.1pt;mso-position-horizontal-relative:page;mso-position-vertical-relative:page;z-index:-251655168;mso-width-relative:page;mso-height-relative:page;" filled="f" stroked="f" coordsize="21600,21600" o:gfxdata="UEsDBAoAAAAAAIdO4kAAAAAAAAAAAAAAAAAEAAAAZHJzL1BLAwQUAAAACACHTuJA0BVK3doAAAAN&#10;AQAADwAAAGRycy9kb3ducmV2LnhtbE2PzU7DMBCE70i8g7VI3KjdoLZpiFMhBCckRBoOHJ14m0SN&#10;1yF2f3h7tqdy3JnR7Df55uwGccQp9J40zGcKBFLjbU+thq/q7SEFEaIhawZPqOEXA2yK25vcZNaf&#10;qMTjNraCSyhkRkMX45hJGZoOnQkzPyKxt/OTM5HPqZV2Micud4NMlFpKZ3riD50Z8aXDZr89OA3P&#10;31S+9j8f9We5K/uqWit6X+61vr+bqycQEc/xGoYLPqNDwUy1P5ANYtCQrlaMHtlYLFQCgiPrVPG8&#10;+iKlySPIIpf/VxR/UEsDBBQAAAAIAIdO4kA9pzk/nwEAACMDAAAOAAAAZHJzL2Uyb0RvYy54bWyt&#10;Uktu2zAQ3RfIHQjuYypKm7qC5QBBkKJA0RRIewCaIi0CJIcgGUu+QHODrLrJvufyOTKkLaefXZHN&#10;aDgzenzvDReXozVkI0PU4Fp6NqsokU5Ap926pd+/3ZzOKYmJu44bcLKlWxnp5fLkzWLwjayhB9PJ&#10;QBDExWbwLe1T8g1jUfTS8jgDLx02FQTLEx7DmnWBD4huDaur6oINEDofQMgYsXq9b9JlwVdKinSr&#10;VJSJmJYit1RiKHGVI1sueLMO3PdaHGjw/2BhuXZ46RHqmidO7oP+B8pqESCCSjMBloFSWsiiAdWc&#10;VX+pueu5l0ULmhP90ab4erDiy+ZrILpraU2J4xZXtHt82P38tXv6Qepsz+Bjg1N3HufSeAUjrnmq&#10;Ryxm1aMKNn9RD8E+Gr09mivHRAQWL97OP7zHjsBWXZ3Pz99lFPbysw8xfZRgSU5aGnB3xVK++RzT&#10;fnQayXc5uNHGlP0Z90cBMXOFZeZ7hjlL42o8yFlBt0U15pNDJ/OrmJIwJaspufdBr3ukUzQXSNxE&#10;4X14NXnVv5/LxS9ve/kM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0BVK3doAAAANAQAADwAAAAAA&#10;AAABACAAAAAiAAAAZHJzL2Rvd25yZXYueG1sUEsBAhQAFAAAAAgAh07iQD2nOT+fAQAAIwMAAA4A&#10;AAAAAAAAAQAgAAAAKQEAAGRycy9lMm9Eb2MueG1sUEsFBgAAAAAGAAYAWQEAADoFAAAAAA==&#10;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kinsoku w:val="0"/>
                      <w:overflowPunct w:val="0"/>
                      <w:spacing w:line="301" w:lineRule="exact"/>
                      <w:ind w:left="20"/>
                      <w:rPr>
                        <w:rFonts w:hint="eastAsia" w:ascii="宋体" w:hAnsi="宋体" w:eastAsia="宋体"/>
                        <w:sz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</w:rPr>
                      <w:t>—</w:t>
                    </w:r>
                    <w:r>
                      <w:rPr>
                        <w:rFonts w:hint="eastAsia" w:ascii="宋体" w:hAnsi="宋体" w:eastAsia="宋体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insoku w:val="0"/>
      <w:overflowPunct w:val="0"/>
      <w:spacing w:line="200" w:lineRule="exact"/>
      <w:rPr>
        <w:rFonts w:hint="default"/>
        <w:sz w:val="20"/>
      </w:rPr>
    </w:pPr>
    <w:r>
      <w:rPr>
        <w:rFonts w:hint="default"/>
        <w:sz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1032510</wp:posOffset>
              </wp:positionV>
              <wp:extent cx="787400" cy="2279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4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insoku w:val="0"/>
                            <w:overflowPunct w:val="0"/>
                            <w:spacing w:line="339" w:lineRule="exact"/>
                            <w:ind w:left="0" w:leftChars="0" w:firstLine="0" w:firstLineChars="0"/>
                            <w:rPr>
                              <w:rFonts w:hint="eastAsia" w:ascii="黑体" w:hAnsi="黑体" w:eastAsia="黑体"/>
                              <w:sz w:val="32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.9pt;margin-top:81.3pt;height:17.95pt;width:62pt;mso-position-horizontal-relative:page;mso-position-vertical-relative:page;z-index:-251656192;mso-width-relative:page;mso-height-relative:page;" filled="f" stroked="f" coordsize="21600,21600" o:gfxdata="UEsDBAoAAAAAAIdO4kAAAAAAAAAAAAAAAAAEAAAAZHJzL1BLAwQUAAAACACHTuJAFe+7c9kAAAAL&#10;AQAADwAAAGRycy9kb3ducmV2LnhtbE2PzU7DMBCE70h9B2srcaN2ikjbEKdCCE5IiDQcODrxNoka&#10;r0Ps/vD2LKdy25kdzX6bby9uECecQu9JQ7JQIJAab3tqNXxWr3drECEasmbwhBp+MMC2mN3kJrP+&#10;TCWedrEVXEIhMxq6GMdMytB06ExY+BGJd3s/ORNZTq20kzlzuRvkUqlUOtMTX+jMiM8dNofd0Wl4&#10;+qLypf9+rz/KfdlX1UbRW3rQ+naeqEcQES/xGoY/fEaHgplqfyQbxMB6tWL0yEO6TEFw4l4l7NTs&#10;bNYPIItc/v+h+AVQSwMEFAAAAAgAh07iQLDxa9ueAQAAIwMAAA4AAABkcnMvZTJvRG9jLnhtbK1S&#10;S44TMRDdI3EHy3viTgSToZXOSGg0CAkB0sABHLedtmS7rLIn3bkA3IAVG/acK+eg7HyGzw6xqS5X&#10;VT+/98qrm8k7ttOYLISOz2cNZzoo6G3YdvzTx7tn15ylLEMvHQTd8b1O/Gb99MlqjK1ewACu18gI&#10;JKR2jB0fco6tEEkN2ss0g6gDNQ2gl5mOuBU9ypHQvROLprkSI2AfEZROiaq3xyZfV3xjtMrvjUk6&#10;M9dx4pZrxBo3JYr1SrZblHGw6kRD/gMLL22gSy9QtzJL9oD2LyhvFUICk2cKvABjrNJVA6mZN3+o&#10;uR9k1FULmZPixab0/2DVu90HZLan3XEWpKcVHb5+OXz7cfj+mc2LPWNMLU3dR5rL0yuYyuipnqhY&#10;VE8GffmSHkZ9Mnp/MVdPmSkqLq+XzxvqKGotFsuXVy8Kinj8OWLKrzV4VpKOI+2uWip3b1M+jp5H&#10;yl0B7qxzVJetC78VCLNURGF+ZFiyPG2mE+0N9HtS494EcrK8inOC52RzTh4i2u1AdKrmCkmbqLxP&#10;r6as+tdzvfjxba9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BXvu3PZAAAACwEAAA8AAAAAAAAA&#10;AQAgAAAAIgAAAGRycy9kb3ducmV2LnhtbFBLAQIUABQAAAAIAIdO4kCw8WvbngEAACMDAAAOAAAA&#10;AAAAAAEAIAAAACgBAABkcnMvZTJvRG9jLnhtbFBLBQYAAAAABgAGAFkBAAA4BQAAAAA=&#10;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pStyle w:val="2"/>
                      <w:kinsoku w:val="0"/>
                      <w:overflowPunct w:val="0"/>
                      <w:spacing w:line="339" w:lineRule="exact"/>
                      <w:ind w:left="0" w:leftChars="0" w:firstLine="0" w:firstLineChars="0"/>
                      <w:rPr>
                        <w:rFonts w:hint="eastAsia" w:ascii="黑体" w:hAnsi="黑体" w:eastAsia="黑体"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E1E52"/>
    <w:rsid w:val="603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hint="default" w:ascii="Times New Roman" w:hAnsi="Times New Roman" w:eastAsia="宋体" w:cs="Times New Roman"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ind w:left="117"/>
    </w:pPr>
    <w:rPr>
      <w:rFonts w:hint="eastAsia" w:ascii="仿宋" w:hAnsi="仿宋"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2019-07-12T05:41:00Z</dcterms:created>
  <dc:creator>靳英</dc:creator>
  <cp:lastModifiedBy>靳英</cp:lastModifiedBy>
  <dcterms:modified xsi:type="dcterms:W3CDTF">2019-07-12T05:43:32Z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